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70" w:rsidRDefault="00C25170" w:rsidP="00C25170">
      <w:pPr>
        <w:spacing w:after="0"/>
        <w:jc w:val="center"/>
        <w:rPr>
          <w:rFonts w:ascii="Algerian" w:hAnsi="Algeri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АДМИНИСТРАЦИЯ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СЕЛЬСКОГО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ПОСЕЛЕНИЯ</w:t>
      </w:r>
      <w:r>
        <w:rPr>
          <w:rFonts w:ascii="Algerian" w:hAnsi="Algerian"/>
          <w:b/>
          <w:sz w:val="28"/>
          <w:szCs w:val="28"/>
        </w:rPr>
        <w:t xml:space="preserve"> «</w:t>
      </w:r>
      <w:r>
        <w:rPr>
          <w:rFonts w:ascii="Cambria" w:hAnsi="Cambria" w:cs="Cambria"/>
          <w:b/>
          <w:sz w:val="28"/>
          <w:szCs w:val="28"/>
        </w:rPr>
        <w:t>БИЛИТУЙСКОЕ</w:t>
      </w:r>
      <w:r>
        <w:rPr>
          <w:rFonts w:ascii="Algerian" w:hAnsi="Algerian"/>
          <w:b/>
          <w:sz w:val="28"/>
          <w:szCs w:val="28"/>
        </w:rPr>
        <w:t>»</w:t>
      </w:r>
    </w:p>
    <w:p w:rsidR="00C25170" w:rsidRDefault="00C25170" w:rsidP="00C25170">
      <w:pPr>
        <w:spacing w:after="0"/>
        <w:jc w:val="center"/>
        <w:rPr>
          <w:rFonts w:ascii="Algerian" w:hAnsi="Algeri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МУНИЦИПАЛЬНОГО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РАЙОНА</w:t>
      </w:r>
      <w:r>
        <w:rPr>
          <w:rFonts w:ascii="Algerian" w:hAnsi="Algerian"/>
          <w:b/>
          <w:sz w:val="28"/>
          <w:szCs w:val="28"/>
        </w:rPr>
        <w:t xml:space="preserve"> «</w:t>
      </w:r>
      <w:r>
        <w:rPr>
          <w:rFonts w:ascii="Cambria" w:hAnsi="Cambria" w:cs="Cambria"/>
          <w:b/>
          <w:sz w:val="28"/>
          <w:szCs w:val="28"/>
        </w:rPr>
        <w:t>ЗАБАЙКАЛЬСКИЙ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РАЙОН</w:t>
      </w:r>
      <w:r>
        <w:rPr>
          <w:rFonts w:ascii="Algerian" w:hAnsi="Algerian"/>
          <w:b/>
          <w:sz w:val="28"/>
          <w:szCs w:val="28"/>
        </w:rPr>
        <w:t>»</w:t>
      </w:r>
    </w:p>
    <w:p w:rsidR="00C25170" w:rsidRDefault="00C25170" w:rsidP="00C25170">
      <w:pPr>
        <w:spacing w:after="0"/>
        <w:jc w:val="center"/>
        <w:rPr>
          <w:rFonts w:ascii="Algerian" w:hAnsi="Algerian"/>
          <w:b/>
          <w:sz w:val="28"/>
          <w:szCs w:val="28"/>
        </w:rPr>
      </w:pPr>
    </w:p>
    <w:p w:rsidR="00C25170" w:rsidRDefault="00C25170" w:rsidP="00C25170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ПОСТАНОВЛЕНИЕ</w:t>
      </w:r>
    </w:p>
    <w:p w:rsidR="00C25170" w:rsidRPr="00C25170" w:rsidRDefault="00C25170" w:rsidP="00C25170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="Algerian" w:hAnsi="Algerian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>8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апреля</w:t>
      </w:r>
      <w:r>
        <w:rPr>
          <w:rFonts w:ascii="Algerian" w:hAnsi="Algerian"/>
          <w:sz w:val="28"/>
          <w:szCs w:val="28"/>
        </w:rPr>
        <w:t xml:space="preserve"> 2020 </w:t>
      </w:r>
      <w:r>
        <w:rPr>
          <w:rFonts w:ascii="Cambria" w:hAnsi="Cambria" w:cs="Cambria"/>
          <w:sz w:val="28"/>
          <w:szCs w:val="28"/>
        </w:rPr>
        <w:t>год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20</w:t>
      </w:r>
    </w:p>
    <w:p w:rsidR="00C25170" w:rsidRDefault="00C25170" w:rsidP="00C25170">
      <w:pPr>
        <w:spacing w:after="0"/>
        <w:jc w:val="both"/>
        <w:rPr>
          <w:sz w:val="28"/>
          <w:szCs w:val="28"/>
        </w:rPr>
      </w:pPr>
    </w:p>
    <w:p w:rsidR="00C25170" w:rsidRDefault="00C25170" w:rsidP="00C25170">
      <w:pPr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О</w:t>
      </w:r>
      <w:r>
        <w:rPr>
          <w:rFonts w:ascii="Cambria" w:hAnsi="Cambria" w:cs="Cambria"/>
          <w:b/>
          <w:sz w:val="32"/>
          <w:szCs w:val="32"/>
        </w:rPr>
        <w:t>б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отмене </w:t>
      </w:r>
      <w:r>
        <w:rPr>
          <w:rFonts w:ascii="Cambria" w:hAnsi="Cambria" w:cs="Cambria"/>
          <w:b/>
          <w:sz w:val="32"/>
          <w:szCs w:val="32"/>
        </w:rPr>
        <w:t>проведени</w:t>
      </w:r>
      <w:r>
        <w:rPr>
          <w:rFonts w:ascii="Cambria" w:hAnsi="Cambria" w:cs="Cambria"/>
          <w:b/>
          <w:sz w:val="32"/>
          <w:szCs w:val="32"/>
        </w:rPr>
        <w:t>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аукциона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на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право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заключения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концессионного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соглашения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в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отношении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объектов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теплоснабжения</w:t>
      </w:r>
      <w:r>
        <w:rPr>
          <w:rFonts w:ascii="Algerian" w:hAnsi="Algerian"/>
          <w:b/>
          <w:sz w:val="32"/>
          <w:szCs w:val="32"/>
        </w:rPr>
        <w:t xml:space="preserve">, </w:t>
      </w:r>
      <w:r>
        <w:rPr>
          <w:rFonts w:ascii="Cambria" w:hAnsi="Cambria" w:cs="Cambria"/>
          <w:b/>
          <w:sz w:val="32"/>
          <w:szCs w:val="32"/>
        </w:rPr>
        <w:t>водоснабжения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водоотведения</w:t>
      </w:r>
    </w:p>
    <w:p w:rsidR="00C25170" w:rsidRDefault="00C25170" w:rsidP="00C25170">
      <w:pPr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</w:p>
    <w:p w:rsidR="00C25170" w:rsidRDefault="00C25170" w:rsidP="00C25170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 w:rsidRPr="00C25170">
        <w:rPr>
          <w:rFonts w:ascii="Cambria" w:hAnsi="Cambria" w:cs="Cambria"/>
          <w:b/>
          <w:sz w:val="28"/>
          <w:szCs w:val="28"/>
        </w:rPr>
        <w:t xml:space="preserve">В виду отсутствия согласования проекта концессионного соглашения с Министерством жилищно-коммунального хозяйства, энергетики, </w:t>
      </w:r>
      <w:proofErr w:type="spellStart"/>
      <w:r w:rsidRPr="00C25170">
        <w:rPr>
          <w:rFonts w:ascii="Cambria" w:hAnsi="Cambria" w:cs="Cambria"/>
          <w:b/>
          <w:sz w:val="28"/>
          <w:szCs w:val="28"/>
        </w:rPr>
        <w:t>цифровизации</w:t>
      </w:r>
      <w:proofErr w:type="spellEnd"/>
      <w:r w:rsidRPr="00C25170">
        <w:rPr>
          <w:rFonts w:ascii="Cambria" w:hAnsi="Cambria" w:cs="Cambria"/>
          <w:b/>
          <w:sz w:val="28"/>
          <w:szCs w:val="28"/>
        </w:rPr>
        <w:t xml:space="preserve"> и связи Забайкальского края, руководствуясь Федеральным законом от 21.07.2005 г. № 115-ФЗ «О концессионных соглашениях», на основании Устава сельского поселения «Билитуйское», ПОСТАНОВЛЯЮ:</w:t>
      </w:r>
    </w:p>
    <w:p w:rsidR="00C25170" w:rsidRDefault="00C25170" w:rsidP="00C251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Отменить проведение аукциона на право заключения концессионного заключения в отношении объектов теплоснабжения, водоснабжения и водоотведения.</w:t>
      </w:r>
    </w:p>
    <w:p w:rsidR="00C25170" w:rsidRDefault="00C25170" w:rsidP="00C251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Аннулировать информацию о проведении открытого конкурса на официальном сайте Российской Федерации </w:t>
      </w:r>
      <w:hyperlink r:id="rId5" w:history="1">
        <w:r w:rsidRPr="006F47BF">
          <w:rPr>
            <w:rStyle w:val="a4"/>
            <w:rFonts w:ascii="Cambria" w:hAnsi="Cambria" w:cs="Cambria"/>
            <w:b/>
            <w:sz w:val="28"/>
            <w:szCs w:val="28"/>
            <w:lang w:val="en-US"/>
          </w:rPr>
          <w:t>www</w:t>
        </w:r>
        <w:r w:rsidRPr="006F47BF">
          <w:rPr>
            <w:rStyle w:val="a4"/>
            <w:rFonts w:ascii="Cambria" w:hAnsi="Cambria" w:cs="Cambria"/>
            <w:b/>
            <w:sz w:val="28"/>
            <w:szCs w:val="28"/>
          </w:rPr>
          <w:t>.</w:t>
        </w:r>
        <w:proofErr w:type="spellStart"/>
        <w:r w:rsidRPr="006F47BF">
          <w:rPr>
            <w:rStyle w:val="a4"/>
            <w:rFonts w:ascii="Cambria" w:hAnsi="Cambria" w:cs="Cambria"/>
            <w:b/>
            <w:sz w:val="28"/>
            <w:szCs w:val="28"/>
            <w:lang w:val="en-US"/>
          </w:rPr>
          <w:t>torgi</w:t>
        </w:r>
        <w:proofErr w:type="spellEnd"/>
        <w:r w:rsidRPr="006F47BF">
          <w:rPr>
            <w:rStyle w:val="a4"/>
            <w:rFonts w:ascii="Cambria" w:hAnsi="Cambria" w:cs="Cambria"/>
            <w:b/>
            <w:sz w:val="28"/>
            <w:szCs w:val="28"/>
          </w:rPr>
          <w:t>.</w:t>
        </w:r>
        <w:proofErr w:type="spellStart"/>
        <w:r w:rsidRPr="006F47BF">
          <w:rPr>
            <w:rStyle w:val="a4"/>
            <w:rFonts w:ascii="Cambria" w:hAnsi="Cambria" w:cs="Cambria"/>
            <w:b/>
            <w:sz w:val="28"/>
            <w:szCs w:val="28"/>
            <w:lang w:val="en-US"/>
          </w:rPr>
          <w:t>gov</w:t>
        </w:r>
        <w:proofErr w:type="spellEnd"/>
      </w:hyperlink>
    </w:p>
    <w:p w:rsidR="00C25170" w:rsidRDefault="00C25170" w:rsidP="00B87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  <w:r w:rsidRPr="00C25170">
        <w:rPr>
          <w:rFonts w:ascii="Cambria" w:hAnsi="Cambria" w:cs="Cambria"/>
          <w:b/>
          <w:sz w:val="28"/>
          <w:szCs w:val="28"/>
        </w:rPr>
        <w:t xml:space="preserve">Отменить Постановление № 18 от 01.04.2020 года «О </w:t>
      </w:r>
      <w:r>
        <w:rPr>
          <w:rFonts w:ascii="Cambria" w:hAnsi="Cambria" w:cs="Cambria"/>
          <w:b/>
          <w:sz w:val="32"/>
          <w:szCs w:val="32"/>
        </w:rPr>
        <w:t>проведени</w:t>
      </w:r>
      <w:r>
        <w:rPr>
          <w:rFonts w:ascii="Cambria" w:hAnsi="Cambria" w:cs="Cambria"/>
          <w:b/>
          <w:sz w:val="32"/>
          <w:szCs w:val="32"/>
        </w:rPr>
        <w:t>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аукциона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на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право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заключения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концессионного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соглашения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в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отношении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объектов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теплоснабжения</w:t>
      </w:r>
      <w:r>
        <w:rPr>
          <w:rFonts w:ascii="Algerian" w:hAnsi="Algerian"/>
          <w:b/>
          <w:sz w:val="32"/>
          <w:szCs w:val="32"/>
        </w:rPr>
        <w:t xml:space="preserve">, </w:t>
      </w:r>
      <w:r>
        <w:rPr>
          <w:rFonts w:ascii="Cambria" w:hAnsi="Cambria" w:cs="Cambria"/>
          <w:b/>
          <w:sz w:val="32"/>
          <w:szCs w:val="32"/>
        </w:rPr>
        <w:t>водоснабжения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водоотведения</w:t>
      </w:r>
      <w:r>
        <w:rPr>
          <w:rFonts w:ascii="Cambria" w:hAnsi="Cambria" w:cs="Cambria"/>
          <w:b/>
          <w:sz w:val="32"/>
          <w:szCs w:val="32"/>
        </w:rPr>
        <w:t>».</w:t>
      </w:r>
    </w:p>
    <w:p w:rsidR="00695D5B" w:rsidRDefault="00695D5B" w:rsidP="00B87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28"/>
          <w:szCs w:val="28"/>
        </w:rPr>
        <w:t>Настоящее Постановление вступает в силу со дня его подписания.</w:t>
      </w:r>
    </w:p>
    <w:p w:rsidR="00C25170" w:rsidRPr="00695D5B" w:rsidRDefault="00C25170" w:rsidP="00B87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28"/>
          <w:szCs w:val="28"/>
        </w:rPr>
        <w:t>Опубликовать настоящее Постановление в местном печатном издании «Вести Билитуя»</w:t>
      </w:r>
      <w:r w:rsidR="00695D5B">
        <w:rPr>
          <w:rFonts w:ascii="Cambria" w:hAnsi="Cambria" w:cs="Cambria"/>
          <w:b/>
          <w:sz w:val="28"/>
          <w:szCs w:val="28"/>
        </w:rPr>
        <w:t>.</w:t>
      </w:r>
    </w:p>
    <w:p w:rsidR="00695D5B" w:rsidRPr="00695D5B" w:rsidRDefault="00695D5B" w:rsidP="00B87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28"/>
          <w:szCs w:val="28"/>
        </w:rPr>
        <w:t>Контроль за настоящим Постановлением оставляю за собой.</w:t>
      </w:r>
    </w:p>
    <w:p w:rsidR="00695D5B" w:rsidRDefault="00695D5B" w:rsidP="00695D5B">
      <w:p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</w:p>
    <w:p w:rsidR="00695D5B" w:rsidRDefault="00695D5B" w:rsidP="00695D5B">
      <w:p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</w:p>
    <w:p w:rsidR="00695D5B" w:rsidRDefault="00695D5B" w:rsidP="00695D5B">
      <w:p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</w:p>
    <w:p w:rsidR="00695D5B" w:rsidRDefault="00695D5B" w:rsidP="00695D5B">
      <w:p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Глава сельского </w:t>
      </w:r>
    </w:p>
    <w:p w:rsidR="00695D5B" w:rsidRPr="00695D5B" w:rsidRDefault="00695D5B" w:rsidP="00695D5B">
      <w:pPr>
        <w:spacing w:after="0" w:line="240" w:lineRule="auto"/>
        <w:jc w:val="both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поселения «</w:t>
      </w:r>
      <w:proofErr w:type="gramStart"/>
      <w:r>
        <w:rPr>
          <w:rFonts w:ascii="Cambria" w:hAnsi="Cambria" w:cs="Cambria"/>
          <w:b/>
          <w:sz w:val="32"/>
          <w:szCs w:val="32"/>
        </w:rPr>
        <w:t xml:space="preserve">Билитуйское»   </w:t>
      </w:r>
      <w:proofErr w:type="gramEnd"/>
      <w:r>
        <w:rPr>
          <w:rFonts w:ascii="Cambria" w:hAnsi="Cambria" w:cs="Cambria"/>
          <w:b/>
          <w:sz w:val="32"/>
          <w:szCs w:val="32"/>
        </w:rPr>
        <w:t xml:space="preserve">                                                       П.П.Гуцу</w:t>
      </w:r>
      <w:bookmarkStart w:id="0" w:name="_GoBack"/>
      <w:bookmarkEnd w:id="0"/>
      <w:r>
        <w:rPr>
          <w:rFonts w:ascii="Cambria" w:hAnsi="Cambria" w:cs="Cambria"/>
          <w:b/>
          <w:sz w:val="32"/>
          <w:szCs w:val="32"/>
        </w:rPr>
        <w:t xml:space="preserve">       </w:t>
      </w:r>
    </w:p>
    <w:p w:rsidR="00B441A4" w:rsidRDefault="00B441A4"/>
    <w:sectPr w:rsidR="00B4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7FEC"/>
    <w:multiLevelType w:val="hybridMultilevel"/>
    <w:tmpl w:val="B7C2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C"/>
    <w:rsid w:val="00695D5B"/>
    <w:rsid w:val="00B441A4"/>
    <w:rsid w:val="00C25170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BD9"/>
  <w15:chartTrackingRefBased/>
  <w15:docId w15:val="{D50E8B3C-E288-4506-A6E7-68C0A15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1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2020-04-08T07:44:00Z</cp:lastPrinted>
  <dcterms:created xsi:type="dcterms:W3CDTF">2020-04-08T07:32:00Z</dcterms:created>
  <dcterms:modified xsi:type="dcterms:W3CDTF">2020-04-08T07:51:00Z</dcterms:modified>
</cp:coreProperties>
</file>